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7D6C5" w14:textId="77777777" w:rsidR="006242FE" w:rsidRDefault="006242FE" w:rsidP="006242FE">
      <w:pPr>
        <w:tabs>
          <w:tab w:val="center" w:pos="5040"/>
        </w:tabs>
        <w:jc w:val="center"/>
      </w:pPr>
      <w:r w:rsidRPr="00004100">
        <w:rPr>
          <w:noProof/>
        </w:rPr>
        <w:drawing>
          <wp:inline distT="0" distB="0" distL="0" distR="0" wp14:anchorId="4BC9D616" wp14:editId="1926E063">
            <wp:extent cx="1967274" cy="658031"/>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7274" cy="658031"/>
                    </a:xfrm>
                    <a:prstGeom prst="rect">
                      <a:avLst/>
                    </a:prstGeom>
                    <a:noFill/>
                    <a:ln>
                      <a:noFill/>
                    </a:ln>
                  </pic:spPr>
                </pic:pic>
              </a:graphicData>
            </a:graphic>
          </wp:inline>
        </w:drawing>
      </w:r>
    </w:p>
    <w:p w14:paraId="5EAAFDFF" w14:textId="77777777" w:rsidR="006631F0" w:rsidRPr="00472ED4" w:rsidRDefault="006631F0" w:rsidP="006631F0">
      <w:pPr>
        <w:tabs>
          <w:tab w:val="center" w:pos="5040"/>
        </w:tabs>
        <w:jc w:val="center"/>
        <w:rPr>
          <w:rFonts w:ascii="Arial" w:hAnsi="Arial" w:cs="Arial"/>
          <w:sz w:val="22"/>
          <w:szCs w:val="22"/>
        </w:rPr>
      </w:pPr>
      <w:r w:rsidRPr="00472ED4">
        <w:rPr>
          <w:rFonts w:ascii="Arial" w:hAnsi="Arial" w:cs="Arial"/>
          <w:sz w:val="22"/>
          <w:szCs w:val="22"/>
        </w:rPr>
        <w:t>ADVOCATES FOR SCIENCE &amp; MATHEMATICS EDUCATION, INC.</w:t>
      </w:r>
    </w:p>
    <w:p w14:paraId="60DF1007" w14:textId="77777777" w:rsidR="006631F0" w:rsidRPr="00472ED4" w:rsidRDefault="006631F0" w:rsidP="006631F0">
      <w:pPr>
        <w:tabs>
          <w:tab w:val="center" w:pos="5040"/>
        </w:tabs>
        <w:jc w:val="center"/>
        <w:rPr>
          <w:rFonts w:ascii="Arial" w:hAnsi="Arial" w:cs="Arial"/>
          <w:sz w:val="22"/>
          <w:szCs w:val="22"/>
        </w:rPr>
      </w:pPr>
      <w:r w:rsidRPr="00472ED4">
        <w:rPr>
          <w:rFonts w:ascii="Arial" w:hAnsi="Arial" w:cs="Arial"/>
          <w:sz w:val="22"/>
          <w:szCs w:val="22"/>
        </w:rPr>
        <w:t>AGENDA</w:t>
      </w:r>
    </w:p>
    <w:p w14:paraId="6876C810" w14:textId="7BF93F5E" w:rsidR="006631F0" w:rsidRPr="00472ED4" w:rsidRDefault="00BE4CD5" w:rsidP="006631F0">
      <w:pPr>
        <w:tabs>
          <w:tab w:val="center" w:pos="5040"/>
        </w:tabs>
        <w:jc w:val="center"/>
        <w:rPr>
          <w:rFonts w:ascii="Arial" w:hAnsi="Arial" w:cs="Arial"/>
          <w:sz w:val="22"/>
          <w:szCs w:val="22"/>
        </w:rPr>
      </w:pPr>
      <w:r>
        <w:rPr>
          <w:rFonts w:ascii="Arial" w:hAnsi="Arial" w:cs="Arial"/>
          <w:sz w:val="22"/>
          <w:szCs w:val="22"/>
        </w:rPr>
        <w:t>August 12</w:t>
      </w:r>
      <w:r w:rsidR="006631F0">
        <w:rPr>
          <w:rFonts w:ascii="Arial" w:hAnsi="Arial" w:cs="Arial"/>
          <w:sz w:val="22"/>
          <w:szCs w:val="22"/>
        </w:rPr>
        <w:t>, 2021</w:t>
      </w:r>
      <w:r w:rsidR="006631F0" w:rsidRPr="00472ED4">
        <w:rPr>
          <w:rFonts w:ascii="Arial" w:hAnsi="Arial" w:cs="Arial"/>
          <w:sz w:val="22"/>
          <w:szCs w:val="22"/>
        </w:rPr>
        <w:t xml:space="preserve"> 3:30 P. M.</w:t>
      </w:r>
    </w:p>
    <w:p w14:paraId="2FE600C1" w14:textId="77777777" w:rsidR="006631F0" w:rsidRPr="00472ED4" w:rsidRDefault="006631F0" w:rsidP="006631F0">
      <w:pPr>
        <w:jc w:val="center"/>
        <w:rPr>
          <w:rFonts w:ascii="Arial" w:hAnsi="Arial" w:cs="Arial"/>
          <w:sz w:val="22"/>
          <w:szCs w:val="22"/>
        </w:rPr>
      </w:pPr>
      <w:r w:rsidRPr="00472ED4">
        <w:rPr>
          <w:rFonts w:ascii="Arial" w:hAnsi="Arial" w:cs="Arial"/>
          <w:sz w:val="22"/>
          <w:szCs w:val="22"/>
        </w:rPr>
        <w:t>Zoom Link:</w:t>
      </w:r>
    </w:p>
    <w:p w14:paraId="25B7B804" w14:textId="77777777" w:rsidR="006631F0" w:rsidRPr="00007276" w:rsidRDefault="00A06A5F" w:rsidP="006631F0">
      <w:pPr>
        <w:jc w:val="center"/>
        <w:rPr>
          <w:rFonts w:ascii="Arial" w:hAnsi="Arial" w:cs="Arial"/>
          <w:sz w:val="20"/>
          <w:szCs w:val="22"/>
        </w:rPr>
      </w:pPr>
      <w:hyperlink r:id="rId6" w:history="1">
        <w:r w:rsidR="006631F0" w:rsidRPr="00007276">
          <w:rPr>
            <w:rStyle w:val="Hyperlink"/>
            <w:rFonts w:ascii="Arial" w:hAnsi="Arial" w:cs="Arial"/>
            <w:sz w:val="20"/>
            <w:szCs w:val="22"/>
          </w:rPr>
          <w:t>https://noscihighorg.zoom.us/j/88650696485?pwd=MzNCT1B5TXRrRWxLdWhiN21IM1ViUT09</w:t>
        </w:r>
      </w:hyperlink>
    </w:p>
    <w:p w14:paraId="141B4B5F" w14:textId="5BF3F7F5" w:rsidR="006631F0" w:rsidRDefault="006631F0" w:rsidP="006631F0">
      <w:pPr>
        <w:tabs>
          <w:tab w:val="center" w:pos="5040"/>
        </w:tabs>
        <w:jc w:val="center"/>
        <w:rPr>
          <w:rFonts w:ascii="Arial" w:hAnsi="Arial" w:cs="Arial"/>
          <w:sz w:val="22"/>
          <w:szCs w:val="22"/>
        </w:rPr>
      </w:pPr>
      <w:r w:rsidRPr="00472ED4">
        <w:rPr>
          <w:rFonts w:ascii="Arial" w:hAnsi="Arial" w:cs="Arial"/>
          <w:sz w:val="22"/>
          <w:szCs w:val="22"/>
        </w:rPr>
        <w:t>Meeting ID: 886 5069 6485</w:t>
      </w:r>
      <w:r w:rsidRPr="00472ED4">
        <w:rPr>
          <w:rFonts w:ascii="Arial" w:hAnsi="Arial" w:cs="Arial"/>
          <w:sz w:val="22"/>
          <w:szCs w:val="22"/>
        </w:rPr>
        <w:br/>
        <w:t>Passcode: 154843</w:t>
      </w:r>
      <w:r w:rsidRPr="00472ED4">
        <w:rPr>
          <w:rFonts w:ascii="Arial" w:hAnsi="Arial" w:cs="Arial"/>
          <w:sz w:val="22"/>
          <w:szCs w:val="22"/>
        </w:rPr>
        <w:br/>
        <w:t>One tap mobile</w:t>
      </w:r>
      <w:r w:rsidRPr="00472ED4">
        <w:rPr>
          <w:rFonts w:ascii="Arial" w:hAnsi="Arial" w:cs="Arial"/>
          <w:sz w:val="22"/>
          <w:szCs w:val="22"/>
        </w:rPr>
        <w:br/>
        <w:t>+13126266799,,88650696485# US (Chicago)</w:t>
      </w:r>
      <w:r w:rsidRPr="00472ED4">
        <w:rPr>
          <w:rFonts w:ascii="Arial" w:hAnsi="Arial" w:cs="Arial"/>
          <w:sz w:val="22"/>
          <w:szCs w:val="22"/>
        </w:rPr>
        <w:br/>
        <w:t>+19294362866,,88650696485# US (New York)</w:t>
      </w:r>
    </w:p>
    <w:p w14:paraId="1CEF9316" w14:textId="010BE238" w:rsidR="00790FFE" w:rsidRPr="00A06A5F" w:rsidRDefault="00790FFE" w:rsidP="00A06A5F">
      <w:pPr>
        <w:rPr>
          <w:rFonts w:ascii="Arial" w:hAnsi="Arial" w:cs="Arial"/>
        </w:rPr>
      </w:pPr>
    </w:p>
    <w:p w14:paraId="6C620C40" w14:textId="5FF87D95" w:rsidR="006242FE" w:rsidRPr="00EA0262" w:rsidRDefault="00EA0262" w:rsidP="00EA0262">
      <w:pPr>
        <w:pStyle w:val="ListParagraph"/>
        <w:numPr>
          <w:ilvl w:val="0"/>
          <w:numId w:val="6"/>
        </w:numPr>
        <w:tabs>
          <w:tab w:val="center" w:pos="5040"/>
        </w:tabs>
        <w:rPr>
          <w:rFonts w:ascii="New York" w:hAnsi="New York"/>
          <w:sz w:val="22"/>
        </w:rPr>
      </w:pPr>
      <w:r w:rsidRPr="00EA0262">
        <w:rPr>
          <w:rFonts w:ascii="Arial" w:hAnsi="Arial" w:cs="Arial"/>
          <w:sz w:val="22"/>
        </w:rPr>
        <w:t>Present: Tap Bui</w:t>
      </w:r>
      <w:r>
        <w:rPr>
          <w:rFonts w:ascii="Arial" w:hAnsi="Arial" w:cs="Arial"/>
          <w:sz w:val="22"/>
        </w:rPr>
        <w:t>, Jennifer Fallon, Elizabeth Landry, Dr. Monique Cola</w:t>
      </w:r>
    </w:p>
    <w:p w14:paraId="5AF6AF2B" w14:textId="4C0C6FE4" w:rsidR="00EA0262" w:rsidRPr="00EA0262" w:rsidRDefault="00EA0262" w:rsidP="00EA0262">
      <w:pPr>
        <w:pStyle w:val="ListParagraph"/>
        <w:numPr>
          <w:ilvl w:val="0"/>
          <w:numId w:val="6"/>
        </w:numPr>
        <w:tabs>
          <w:tab w:val="center" w:pos="5040"/>
        </w:tabs>
        <w:rPr>
          <w:rFonts w:ascii="New York" w:hAnsi="New York"/>
          <w:sz w:val="22"/>
        </w:rPr>
      </w:pPr>
      <w:r>
        <w:rPr>
          <w:rFonts w:ascii="Arial" w:hAnsi="Arial" w:cs="Arial"/>
          <w:sz w:val="22"/>
        </w:rPr>
        <w:t>Absent: Ruby Board</w:t>
      </w:r>
    </w:p>
    <w:p w14:paraId="142D5845" w14:textId="0755085A" w:rsidR="00EA0262" w:rsidRPr="00EA0262" w:rsidRDefault="00EA0262" w:rsidP="00EA0262">
      <w:pPr>
        <w:pStyle w:val="ListParagraph"/>
        <w:numPr>
          <w:ilvl w:val="0"/>
          <w:numId w:val="6"/>
        </w:numPr>
        <w:tabs>
          <w:tab w:val="center" w:pos="5040"/>
        </w:tabs>
        <w:rPr>
          <w:rFonts w:ascii="New York" w:hAnsi="New York"/>
          <w:sz w:val="22"/>
        </w:rPr>
      </w:pPr>
      <w:r>
        <w:rPr>
          <w:rFonts w:ascii="Arial" w:hAnsi="Arial" w:cs="Arial"/>
          <w:sz w:val="22"/>
        </w:rPr>
        <w:t xml:space="preserve">Public: Dr. Christina Hull, Derek Black Moses Rankins, Susan Becker, Kimberly </w:t>
      </w:r>
      <w:proofErr w:type="spellStart"/>
      <w:r>
        <w:rPr>
          <w:rFonts w:ascii="Arial" w:hAnsi="Arial" w:cs="Arial"/>
          <w:sz w:val="22"/>
        </w:rPr>
        <w:t>Oatis</w:t>
      </w:r>
      <w:proofErr w:type="spellEnd"/>
      <w:r>
        <w:rPr>
          <w:rFonts w:ascii="Arial" w:hAnsi="Arial" w:cs="Arial"/>
          <w:sz w:val="22"/>
        </w:rPr>
        <w:t xml:space="preserve">, Rosemary </w:t>
      </w:r>
      <w:proofErr w:type="spellStart"/>
      <w:r>
        <w:rPr>
          <w:rFonts w:ascii="Arial" w:hAnsi="Arial" w:cs="Arial"/>
          <w:sz w:val="22"/>
        </w:rPr>
        <w:t>Szilagi</w:t>
      </w:r>
      <w:proofErr w:type="spellEnd"/>
    </w:p>
    <w:p w14:paraId="2AC70EFA" w14:textId="77777777" w:rsidR="00EA0262" w:rsidRPr="00EA0262" w:rsidRDefault="00EA0262" w:rsidP="00EA0262">
      <w:pPr>
        <w:tabs>
          <w:tab w:val="center" w:pos="5040"/>
        </w:tabs>
        <w:rPr>
          <w:rFonts w:ascii="New York" w:hAnsi="New York"/>
          <w:b/>
          <w:sz w:val="22"/>
        </w:rPr>
      </w:pPr>
    </w:p>
    <w:p w14:paraId="32A73EEF" w14:textId="47284E9D" w:rsidR="009F0CBE" w:rsidRDefault="00EA0262" w:rsidP="00EA0262">
      <w:pPr>
        <w:pStyle w:val="ListParagraph"/>
        <w:numPr>
          <w:ilvl w:val="0"/>
          <w:numId w:val="7"/>
        </w:numPr>
        <w:rPr>
          <w:rFonts w:ascii="Arial" w:hAnsi="Arial" w:cs="Arial"/>
          <w:sz w:val="22"/>
        </w:rPr>
      </w:pPr>
      <w:r w:rsidRPr="00EA0262">
        <w:rPr>
          <w:rFonts w:ascii="Arial" w:hAnsi="Arial" w:cs="Arial"/>
          <w:sz w:val="22"/>
        </w:rPr>
        <w:t>Tap Bui</w:t>
      </w:r>
      <w:r>
        <w:rPr>
          <w:rFonts w:ascii="Arial" w:hAnsi="Arial" w:cs="Arial"/>
          <w:sz w:val="22"/>
        </w:rPr>
        <w:t xml:space="preserve"> called the meeting to order at 3:34PM.</w:t>
      </w:r>
    </w:p>
    <w:p w14:paraId="705CC376" w14:textId="77777777" w:rsidR="00FE4A7C" w:rsidRDefault="00FE4A7C" w:rsidP="00FE4A7C">
      <w:pPr>
        <w:pStyle w:val="ListParagraph"/>
        <w:ind w:left="1080"/>
        <w:rPr>
          <w:rFonts w:ascii="Arial" w:hAnsi="Arial" w:cs="Arial"/>
          <w:sz w:val="22"/>
        </w:rPr>
      </w:pPr>
    </w:p>
    <w:p w14:paraId="6BD13B52" w14:textId="77777777" w:rsidR="00A06A5F" w:rsidRDefault="00EA0262" w:rsidP="00FE4A7C">
      <w:pPr>
        <w:pStyle w:val="ListParagraph"/>
        <w:numPr>
          <w:ilvl w:val="0"/>
          <w:numId w:val="7"/>
        </w:numPr>
        <w:rPr>
          <w:rFonts w:ascii="Arial" w:hAnsi="Arial" w:cs="Arial"/>
          <w:sz w:val="22"/>
        </w:rPr>
      </w:pPr>
      <w:r>
        <w:rPr>
          <w:rFonts w:ascii="Arial" w:hAnsi="Arial" w:cs="Arial"/>
          <w:sz w:val="22"/>
        </w:rPr>
        <w:t xml:space="preserve">Approval of April and June 2021 HOS Committee Meeting Minutes. </w:t>
      </w:r>
    </w:p>
    <w:p w14:paraId="54DD9F97" w14:textId="77777777" w:rsidR="00A06A5F" w:rsidRPr="00A06A5F" w:rsidRDefault="00A06A5F" w:rsidP="00A06A5F">
      <w:pPr>
        <w:pStyle w:val="ListParagraph"/>
        <w:rPr>
          <w:rFonts w:ascii="Arial" w:hAnsi="Arial" w:cs="Arial"/>
          <w:sz w:val="22"/>
        </w:rPr>
      </w:pPr>
    </w:p>
    <w:p w14:paraId="20EA9840" w14:textId="1E66E0F8" w:rsidR="00FE4A7C" w:rsidRDefault="00EA0262" w:rsidP="00A06A5F">
      <w:pPr>
        <w:pStyle w:val="ListParagraph"/>
        <w:ind w:left="1080"/>
        <w:rPr>
          <w:rFonts w:ascii="Arial" w:hAnsi="Arial" w:cs="Arial"/>
          <w:sz w:val="22"/>
        </w:rPr>
      </w:pPr>
      <w:r>
        <w:rPr>
          <w:rFonts w:ascii="Arial" w:hAnsi="Arial" w:cs="Arial"/>
          <w:sz w:val="22"/>
        </w:rPr>
        <w:t>Jenn motioned and Liz seconded. Motion passed at 3:37PM.</w:t>
      </w:r>
    </w:p>
    <w:p w14:paraId="62DFA5CA" w14:textId="77777777" w:rsidR="00FE4A7C" w:rsidRPr="00FE4A7C" w:rsidRDefault="00FE4A7C" w:rsidP="00FE4A7C">
      <w:pPr>
        <w:pStyle w:val="ListParagraph"/>
        <w:rPr>
          <w:rFonts w:ascii="Arial" w:hAnsi="Arial" w:cs="Arial"/>
          <w:sz w:val="22"/>
        </w:rPr>
      </w:pPr>
    </w:p>
    <w:p w14:paraId="5070A775" w14:textId="5D870C2A" w:rsidR="00FE4A7C" w:rsidRPr="00FE4A7C" w:rsidRDefault="00FE4A7C" w:rsidP="00FE4A7C">
      <w:pPr>
        <w:pStyle w:val="ListParagraph"/>
        <w:numPr>
          <w:ilvl w:val="0"/>
          <w:numId w:val="7"/>
        </w:numPr>
        <w:rPr>
          <w:rFonts w:ascii="Arial" w:hAnsi="Arial" w:cs="Arial"/>
          <w:sz w:val="22"/>
        </w:rPr>
      </w:pPr>
      <w:r w:rsidRPr="00FE4A7C">
        <w:rPr>
          <w:rFonts w:ascii="Arial" w:hAnsi="Arial" w:cs="Arial"/>
          <w:sz w:val="22"/>
        </w:rPr>
        <w:t>Follow-up of February Faculty/Staff Satisfaction Survey Action Plan</w:t>
      </w:r>
    </w:p>
    <w:p w14:paraId="0CD514EA" w14:textId="77777777" w:rsidR="00FE4A7C" w:rsidRDefault="00FE4A7C" w:rsidP="00FE4A7C">
      <w:pPr>
        <w:pStyle w:val="ListParagraph"/>
        <w:ind w:left="1080"/>
        <w:jc w:val="both"/>
        <w:rPr>
          <w:rFonts w:ascii="Arial" w:hAnsi="Arial" w:cs="Arial"/>
          <w:sz w:val="22"/>
        </w:rPr>
      </w:pPr>
    </w:p>
    <w:p w14:paraId="65900D94" w14:textId="4BB80CE7" w:rsidR="00FE4A7C" w:rsidRDefault="00FE4A7C" w:rsidP="00FE4A7C">
      <w:pPr>
        <w:pStyle w:val="ListParagraph"/>
        <w:ind w:left="1080"/>
        <w:jc w:val="both"/>
        <w:rPr>
          <w:rFonts w:ascii="Arial" w:hAnsi="Arial" w:cs="Arial"/>
          <w:sz w:val="22"/>
        </w:rPr>
      </w:pPr>
      <w:r>
        <w:rPr>
          <w:rFonts w:ascii="Arial" w:hAnsi="Arial" w:cs="Arial"/>
          <w:sz w:val="22"/>
        </w:rPr>
        <w:t>The follow-up action plan was sent to all staff and faculty of the school. No other feedback has been received. We need to ensure that the action plan is consistently followed up on and communicated.</w:t>
      </w:r>
    </w:p>
    <w:p w14:paraId="6ED3D315" w14:textId="77777777" w:rsidR="00FE4A7C" w:rsidRDefault="00FE4A7C" w:rsidP="00FE4A7C">
      <w:pPr>
        <w:pStyle w:val="ListParagraph"/>
        <w:ind w:left="1080"/>
        <w:jc w:val="both"/>
        <w:rPr>
          <w:rFonts w:ascii="Arial" w:hAnsi="Arial" w:cs="Arial"/>
          <w:sz w:val="22"/>
        </w:rPr>
      </w:pPr>
    </w:p>
    <w:p w14:paraId="5167DEB1" w14:textId="0A99A1D4" w:rsidR="0058676C" w:rsidRDefault="00BE4CD5" w:rsidP="00FE4A7C">
      <w:pPr>
        <w:pStyle w:val="ListParagraph"/>
        <w:numPr>
          <w:ilvl w:val="0"/>
          <w:numId w:val="7"/>
        </w:numPr>
        <w:jc w:val="both"/>
        <w:rPr>
          <w:rFonts w:ascii="Arial" w:hAnsi="Arial" w:cs="Arial"/>
          <w:sz w:val="22"/>
        </w:rPr>
      </w:pPr>
      <w:r w:rsidRPr="00FE4A7C">
        <w:rPr>
          <w:rFonts w:ascii="Arial" w:hAnsi="Arial" w:cs="Arial"/>
          <w:sz w:val="22"/>
        </w:rPr>
        <w:t>Discussion</w:t>
      </w:r>
      <w:r w:rsidR="00895BCD" w:rsidRPr="00FE4A7C">
        <w:rPr>
          <w:rFonts w:ascii="Arial" w:hAnsi="Arial" w:cs="Arial"/>
          <w:sz w:val="22"/>
        </w:rPr>
        <w:t xml:space="preserve"> of HOS Evaluation Report by Board Source</w:t>
      </w:r>
    </w:p>
    <w:p w14:paraId="42E1F14C" w14:textId="5492A92D" w:rsidR="00FE4A7C" w:rsidRDefault="00FE4A7C" w:rsidP="00FE4A7C">
      <w:pPr>
        <w:jc w:val="both"/>
        <w:rPr>
          <w:rFonts w:ascii="Arial" w:hAnsi="Arial" w:cs="Arial"/>
          <w:sz w:val="22"/>
        </w:rPr>
      </w:pPr>
    </w:p>
    <w:p w14:paraId="1971164A" w14:textId="4B71D9A9" w:rsidR="00FE4A7C" w:rsidRPr="00FE4A7C" w:rsidRDefault="00FE4A7C" w:rsidP="00FE4A7C">
      <w:pPr>
        <w:ind w:left="1080"/>
        <w:jc w:val="both"/>
        <w:rPr>
          <w:rFonts w:ascii="Arial" w:hAnsi="Arial" w:cs="Arial"/>
          <w:sz w:val="22"/>
        </w:rPr>
      </w:pPr>
      <w:r>
        <w:rPr>
          <w:rFonts w:ascii="Arial" w:hAnsi="Arial" w:cs="Arial"/>
          <w:sz w:val="22"/>
        </w:rPr>
        <w:t xml:space="preserve">The HOS Committee discussed the HOS Evaluation Report completed by </w:t>
      </w:r>
      <w:proofErr w:type="spellStart"/>
      <w:r>
        <w:rPr>
          <w:rFonts w:ascii="Arial" w:hAnsi="Arial" w:cs="Arial"/>
          <w:sz w:val="22"/>
        </w:rPr>
        <w:t>BoardSource</w:t>
      </w:r>
      <w:proofErr w:type="spellEnd"/>
      <w:r>
        <w:rPr>
          <w:rFonts w:ascii="Arial" w:hAnsi="Arial" w:cs="Arial"/>
          <w:sz w:val="22"/>
        </w:rPr>
        <w:t xml:space="preserve"> with Dr. Monique Cola. The committee had previously reviewed the report and highlighted major accomplishments and areas for improvement. The committee </w:t>
      </w:r>
      <w:r w:rsidR="00786506">
        <w:rPr>
          <w:rFonts w:ascii="Arial" w:hAnsi="Arial" w:cs="Arial"/>
          <w:sz w:val="22"/>
        </w:rPr>
        <w:t xml:space="preserve">also </w:t>
      </w:r>
      <w:r>
        <w:rPr>
          <w:rFonts w:ascii="Arial" w:hAnsi="Arial" w:cs="Arial"/>
          <w:sz w:val="22"/>
        </w:rPr>
        <w:t xml:space="preserve">wanted to ensure that a formal process was in place for follow-up on the evaluation report. </w:t>
      </w:r>
      <w:r w:rsidR="00A06A5F">
        <w:rPr>
          <w:rFonts w:ascii="Arial" w:hAnsi="Arial" w:cs="Arial"/>
          <w:sz w:val="22"/>
        </w:rPr>
        <w:t>Items discussed included: fundraising and resource development, accomplishment of management goals, professional development opportunities, and program growth.</w:t>
      </w:r>
    </w:p>
    <w:p w14:paraId="20059FC9" w14:textId="7E3D6FE3" w:rsidR="00FE4A7C" w:rsidRDefault="00FE4A7C" w:rsidP="00FE4A7C">
      <w:pPr>
        <w:pStyle w:val="ListParagraph"/>
        <w:ind w:left="1080"/>
        <w:jc w:val="both"/>
        <w:rPr>
          <w:rFonts w:ascii="Arial" w:hAnsi="Arial" w:cs="Arial"/>
          <w:sz w:val="22"/>
        </w:rPr>
      </w:pPr>
    </w:p>
    <w:p w14:paraId="4EBB2C4F" w14:textId="258413F1" w:rsidR="00A06A5F" w:rsidRDefault="00A06A5F" w:rsidP="00FE4A7C">
      <w:pPr>
        <w:pStyle w:val="ListParagraph"/>
        <w:numPr>
          <w:ilvl w:val="0"/>
          <w:numId w:val="7"/>
        </w:numPr>
        <w:jc w:val="both"/>
        <w:rPr>
          <w:rFonts w:ascii="Arial" w:hAnsi="Arial" w:cs="Arial"/>
          <w:sz w:val="22"/>
        </w:rPr>
      </w:pPr>
      <w:r>
        <w:rPr>
          <w:rFonts w:ascii="Arial" w:hAnsi="Arial" w:cs="Arial"/>
          <w:sz w:val="22"/>
        </w:rPr>
        <w:t>Additional Comments:</w:t>
      </w:r>
    </w:p>
    <w:p w14:paraId="56FDB82D" w14:textId="75EC313C" w:rsidR="00A06A5F" w:rsidRDefault="00A06A5F" w:rsidP="00A06A5F">
      <w:pPr>
        <w:jc w:val="both"/>
        <w:rPr>
          <w:rFonts w:ascii="Arial" w:hAnsi="Arial" w:cs="Arial"/>
          <w:sz w:val="22"/>
        </w:rPr>
      </w:pPr>
    </w:p>
    <w:p w14:paraId="0129C8D5" w14:textId="1036B7CD" w:rsidR="00A06A5F" w:rsidRDefault="00A06A5F" w:rsidP="00A06A5F">
      <w:pPr>
        <w:ind w:left="1080"/>
        <w:jc w:val="both"/>
        <w:rPr>
          <w:rFonts w:ascii="Arial" w:hAnsi="Arial" w:cs="Arial"/>
          <w:sz w:val="22"/>
        </w:rPr>
      </w:pPr>
      <w:r>
        <w:rPr>
          <w:rFonts w:ascii="Arial" w:hAnsi="Arial" w:cs="Arial"/>
          <w:sz w:val="22"/>
        </w:rPr>
        <w:t>A shout out was given to Dr. Cola for her continuous leadership this past school year, especially navigating the COVID-19 pandemic, virtual learning, transition into the new school building, and the hybrid learning model.</w:t>
      </w:r>
    </w:p>
    <w:p w14:paraId="771649A2" w14:textId="77777777" w:rsidR="00A06A5F" w:rsidRPr="00A06A5F" w:rsidRDefault="00A06A5F" w:rsidP="00A06A5F">
      <w:pPr>
        <w:ind w:left="1080"/>
        <w:jc w:val="both"/>
        <w:rPr>
          <w:rFonts w:ascii="Arial" w:hAnsi="Arial" w:cs="Arial"/>
          <w:sz w:val="22"/>
        </w:rPr>
      </w:pPr>
    </w:p>
    <w:p w14:paraId="70778C38" w14:textId="35568EA1" w:rsidR="00790FFE" w:rsidRPr="00A06A5F" w:rsidRDefault="00A06A5F" w:rsidP="00A06A5F">
      <w:pPr>
        <w:pStyle w:val="ListParagraph"/>
        <w:numPr>
          <w:ilvl w:val="0"/>
          <w:numId w:val="7"/>
        </w:numPr>
        <w:jc w:val="both"/>
        <w:rPr>
          <w:rFonts w:ascii="Arial" w:hAnsi="Arial" w:cs="Arial"/>
          <w:sz w:val="22"/>
        </w:rPr>
      </w:pPr>
      <w:r>
        <w:rPr>
          <w:rFonts w:ascii="Arial" w:hAnsi="Arial" w:cs="Arial"/>
          <w:sz w:val="22"/>
        </w:rPr>
        <w:t>Tap Bui moved the meeting to a</w:t>
      </w:r>
      <w:r w:rsidR="00FE4A7C">
        <w:rPr>
          <w:rFonts w:ascii="Arial" w:hAnsi="Arial" w:cs="Arial"/>
          <w:sz w:val="22"/>
        </w:rPr>
        <w:t>djourn</w:t>
      </w:r>
      <w:r>
        <w:rPr>
          <w:rFonts w:ascii="Arial" w:hAnsi="Arial" w:cs="Arial"/>
          <w:sz w:val="22"/>
        </w:rPr>
        <w:t xml:space="preserve"> and Jennifer Fallon seconded. Meeting adjourned at 4:16PM.</w:t>
      </w:r>
      <w:bookmarkStart w:id="0" w:name="_GoBack"/>
      <w:bookmarkEnd w:id="0"/>
    </w:p>
    <w:sectPr w:rsidR="00790FFE" w:rsidRPr="00A06A5F" w:rsidSect="00EC7E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New York">
    <w:altName w:val="Times New Roman"/>
    <w:panose1 w:val="02040503060506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964"/>
    <w:multiLevelType w:val="hybridMultilevel"/>
    <w:tmpl w:val="89A4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46EC6"/>
    <w:multiLevelType w:val="hybridMultilevel"/>
    <w:tmpl w:val="FFC006BE"/>
    <w:lvl w:ilvl="0" w:tplc="870E9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A1FD2"/>
    <w:multiLevelType w:val="hybridMultilevel"/>
    <w:tmpl w:val="E1C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C35B1"/>
    <w:multiLevelType w:val="hybridMultilevel"/>
    <w:tmpl w:val="CCD0F928"/>
    <w:lvl w:ilvl="0" w:tplc="714A8A1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228BD"/>
    <w:multiLevelType w:val="hybridMultilevel"/>
    <w:tmpl w:val="E3E8F11A"/>
    <w:lvl w:ilvl="0" w:tplc="5BF2A7C6">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343D29"/>
    <w:multiLevelType w:val="hybridMultilevel"/>
    <w:tmpl w:val="AF167B16"/>
    <w:lvl w:ilvl="0" w:tplc="A7446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B3164"/>
    <w:multiLevelType w:val="hybridMultilevel"/>
    <w:tmpl w:val="2D04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C2083"/>
    <w:multiLevelType w:val="hybridMultilevel"/>
    <w:tmpl w:val="06F2ED12"/>
    <w:lvl w:ilvl="0" w:tplc="9BC670F6">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FE"/>
    <w:rsid w:val="000153DC"/>
    <w:rsid w:val="000851BA"/>
    <w:rsid w:val="00097169"/>
    <w:rsid w:val="000A32B6"/>
    <w:rsid w:val="0020455F"/>
    <w:rsid w:val="002371C6"/>
    <w:rsid w:val="0025028A"/>
    <w:rsid w:val="002C53FD"/>
    <w:rsid w:val="002D5F32"/>
    <w:rsid w:val="004204A2"/>
    <w:rsid w:val="004524A3"/>
    <w:rsid w:val="00490344"/>
    <w:rsid w:val="00492041"/>
    <w:rsid w:val="00560646"/>
    <w:rsid w:val="0058676C"/>
    <w:rsid w:val="006242FE"/>
    <w:rsid w:val="006631F0"/>
    <w:rsid w:val="00786506"/>
    <w:rsid w:val="00790AA8"/>
    <w:rsid w:val="00790FFE"/>
    <w:rsid w:val="007F2D30"/>
    <w:rsid w:val="00895BCD"/>
    <w:rsid w:val="0092769E"/>
    <w:rsid w:val="009F0CBE"/>
    <w:rsid w:val="00A06A5F"/>
    <w:rsid w:val="00A22C88"/>
    <w:rsid w:val="00A24840"/>
    <w:rsid w:val="00AE11F9"/>
    <w:rsid w:val="00B94CC0"/>
    <w:rsid w:val="00BB6ADF"/>
    <w:rsid w:val="00BD4A3C"/>
    <w:rsid w:val="00BE4CD5"/>
    <w:rsid w:val="00DD60EA"/>
    <w:rsid w:val="00E10FCD"/>
    <w:rsid w:val="00EA0262"/>
    <w:rsid w:val="00EC7EB6"/>
    <w:rsid w:val="00F64F40"/>
    <w:rsid w:val="00F84C1D"/>
    <w:rsid w:val="00FE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5A925"/>
  <w14:defaultImageDpi w14:val="300"/>
  <w15:docId w15:val="{D0655BAF-80B3-4A2D-968E-C2E6564B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F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2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2FE"/>
    <w:rPr>
      <w:rFonts w:ascii="Lucida Grande" w:eastAsia="Cambria" w:hAnsi="Lucida Grande" w:cs="Lucida Grande"/>
      <w:sz w:val="18"/>
      <w:szCs w:val="18"/>
    </w:rPr>
  </w:style>
  <w:style w:type="paragraph" w:styleId="ListParagraph">
    <w:name w:val="List Paragraph"/>
    <w:basedOn w:val="Normal"/>
    <w:uiPriority w:val="34"/>
    <w:qFormat/>
    <w:rsid w:val="006242FE"/>
    <w:pPr>
      <w:ind w:left="720"/>
      <w:contextualSpacing/>
    </w:pPr>
  </w:style>
  <w:style w:type="character" w:styleId="Hyperlink">
    <w:name w:val="Hyperlink"/>
    <w:basedOn w:val="DefaultParagraphFont"/>
    <w:uiPriority w:val="99"/>
    <w:unhideWhenUsed/>
    <w:rsid w:val="00790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19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cihighorg.zoom.us/j/88650696485?pwd=MzNCT1B5TXRrRWxLdWhiN21IM1Vi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Fallon</dc:creator>
  <cp:keywords/>
  <dc:description/>
  <cp:lastModifiedBy>Tap Bui</cp:lastModifiedBy>
  <cp:revision>3</cp:revision>
  <dcterms:created xsi:type="dcterms:W3CDTF">2021-10-13T01:31:00Z</dcterms:created>
  <dcterms:modified xsi:type="dcterms:W3CDTF">2021-10-13T02:28:00Z</dcterms:modified>
</cp:coreProperties>
</file>